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2" w:rsidRPr="00A0146B" w:rsidRDefault="00A0146B" w:rsidP="004A3A22">
      <w:pPr>
        <w:ind w:left="10206"/>
        <w:rPr>
          <w:i/>
        </w:rPr>
      </w:pPr>
      <w:r>
        <w:rPr>
          <w:b/>
          <w:i/>
        </w:rPr>
        <w:t>УТВЕРЖДЕН</w:t>
      </w:r>
    </w:p>
    <w:p w:rsidR="004A3A22" w:rsidRPr="009631BB" w:rsidRDefault="00440D54" w:rsidP="004A3A22">
      <w:pPr>
        <w:ind w:left="10206"/>
      </w:pPr>
      <w:r>
        <w:t>И.о.главы</w:t>
      </w:r>
      <w:r w:rsidR="004A3A22" w:rsidRPr="009631BB">
        <w:t xml:space="preserve"> администрации </w:t>
      </w:r>
    </w:p>
    <w:p w:rsidR="004A3A22" w:rsidRPr="009631BB" w:rsidRDefault="004A3A22" w:rsidP="004A3A22">
      <w:pPr>
        <w:ind w:left="10206"/>
      </w:pPr>
      <w:r w:rsidRPr="009631BB">
        <w:rPr>
          <w:lang w:val="ru"/>
        </w:rPr>
        <w:t xml:space="preserve">МО «Муринское сельское поселение» </w:t>
      </w:r>
      <w:r w:rsidRPr="009631BB">
        <w:t xml:space="preserve"> </w:t>
      </w:r>
      <w:r>
        <w:t>Всеволожского муниципального района Ленинградской области</w:t>
      </w:r>
      <w:r w:rsidR="00A0146B">
        <w:t xml:space="preserve"> </w:t>
      </w:r>
      <w:r w:rsidR="00440D54">
        <w:t>И.Н. Конев</w:t>
      </w:r>
      <w:r w:rsidR="00A0146B">
        <w:t>ым</w:t>
      </w:r>
      <w:bookmarkStart w:id="0" w:name="_GoBack"/>
      <w:bookmarkEnd w:id="0"/>
    </w:p>
    <w:p w:rsidR="004A3A22" w:rsidRDefault="004A3A22" w:rsidP="004A3A22">
      <w:pPr>
        <w:ind w:left="10206"/>
      </w:pPr>
    </w:p>
    <w:p w:rsidR="004A3A22" w:rsidRDefault="004A3A22" w:rsidP="004A3A22">
      <w:pPr>
        <w:rPr>
          <w:b/>
        </w:rPr>
      </w:pP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4A3A22" w:rsidRPr="00A4472B" w:rsidRDefault="004A3A22" w:rsidP="004A3A22">
      <w:pPr>
        <w:jc w:val="center"/>
        <w:rPr>
          <w:b/>
          <w:sz w:val="28"/>
          <w:szCs w:val="28"/>
          <w:lang w:val="ru"/>
        </w:rPr>
      </w:pPr>
      <w:r w:rsidRPr="00A4472B">
        <w:rPr>
          <w:b/>
          <w:sz w:val="28"/>
          <w:szCs w:val="28"/>
        </w:rPr>
        <w:t xml:space="preserve">противодействия коррупции в </w:t>
      </w:r>
      <w:r w:rsidRPr="00A4472B">
        <w:rPr>
          <w:b/>
          <w:sz w:val="28"/>
          <w:szCs w:val="28"/>
          <w:lang w:val="ru"/>
        </w:rPr>
        <w:t xml:space="preserve">муниципальном образования «Муринское сельское поселение» 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2017 год.</w:t>
      </w:r>
    </w:p>
    <w:p w:rsidR="00C91911" w:rsidRDefault="00C91911" w:rsidP="00C91911"/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7417"/>
        <w:gridCol w:w="1239"/>
        <w:gridCol w:w="3498"/>
        <w:gridCol w:w="3074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A4304E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r w:rsidR="004A3A22">
              <w:rPr>
                <w:sz w:val="26"/>
                <w:szCs w:val="26"/>
              </w:rPr>
              <w:t xml:space="preserve">Муринское сельское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A3A22">
              <w:rPr>
                <w:sz w:val="26"/>
                <w:szCs w:val="26"/>
              </w:rPr>
              <w:t>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ого плана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>
              <w:rPr>
                <w:color w:val="000000"/>
                <w:sz w:val="26"/>
                <w:szCs w:val="26"/>
                <w:lang w:bidi="ru-RU"/>
              </w:rPr>
              <w:t>иводействия корру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пции на 2017 год, а также плана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работы комиссий </w:t>
            </w:r>
            <w:r w:rsidR="00D74189" w:rsidRPr="00D74189">
              <w:rPr>
                <w:color w:val="000000"/>
                <w:sz w:val="26"/>
                <w:szCs w:val="26"/>
                <w:lang w:bidi="ru-RU"/>
              </w:rPr>
              <w:t>по противодействию коррупции в МО «Муринское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2017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 – январь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="00F35A69">
              <w:rPr>
                <w:sz w:val="26"/>
                <w:szCs w:val="26"/>
              </w:rPr>
              <w:t>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4A3A22">
              <w:rPr>
                <w:sz w:val="26"/>
                <w:szCs w:val="26"/>
              </w:rPr>
              <w:t>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>Организация контроля за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2017 годы, Плана противодействия коррупции во Всеволожском муниципальном районе Ленинградской области на 2017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r w:rsidR="00832E02">
              <w:rPr>
                <w:sz w:val="26"/>
                <w:szCs w:val="26"/>
              </w:rPr>
              <w:t xml:space="preserve">Муринское сельское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832E02" w:rsidP="00832E02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</w:t>
            </w:r>
            <w:r w:rsidR="00F57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F573E0">
              <w:rPr>
                <w:sz w:val="26"/>
                <w:szCs w:val="26"/>
              </w:rPr>
              <w:t xml:space="preserve"> член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>Муринское сельское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Планом мониторинга правоприменения в Российской Федерации на 2017 год (Распоряжение Правительства РФ от 19.08.2016 №1751-р) по мере необходимости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573E0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>Муринское сельское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г. 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7314E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6B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573E0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189" w:rsidRPr="0037068B" w:rsidRDefault="00D74189" w:rsidP="000666AD">
            <w:pPr>
              <w:ind w:left="118" w:right="11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сельское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ind w:left="110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«Муринское сельское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 «Муринское сельское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sz w:val="26"/>
                <w:szCs w:val="26"/>
              </w:rPr>
            </w:pPr>
            <w:r w:rsidRPr="00FD3E72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действующих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нор</w:t>
            </w:r>
            <w:r>
              <w:rPr>
                <w:sz w:val="26"/>
                <w:szCs w:val="26"/>
              </w:rPr>
              <w:t>мативных правовых администрации МО «Муринское сельское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</w:t>
            </w:r>
            <w:r w:rsidRPr="00FD3E72"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C91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квартал 2017 года (далее на постоянной основе)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делопроизводству и архиву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r>
              <w:rPr>
                <w:color w:val="000000"/>
                <w:sz w:val="26"/>
                <w:szCs w:val="26"/>
                <w:lang w:bidi="ru-RU"/>
              </w:rPr>
              <w:t>Муринское сельское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факторов.</w:t>
            </w:r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2048" w:rsidRDefault="00440D54" w:rsidP="00C91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74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член комиссии </w:t>
            </w:r>
          </w:p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организаций)</w:t>
            </w:r>
            <w:r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 на официальном сайте МО «Муринское сельское поселение»,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сентября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394639">
            <w:pPr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394639">
            <w:pPr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 xml:space="preserve">соблюдения муниципальными служащими ограничений и запретов, требований о предотвращении </w:t>
            </w:r>
            <w:r>
              <w:rPr>
                <w:sz w:val="26"/>
                <w:szCs w:val="26"/>
              </w:rPr>
              <w:t>и</w:t>
            </w:r>
            <w:r w:rsidRPr="004C79B4">
              <w:rPr>
                <w:sz w:val="26"/>
                <w:szCs w:val="26"/>
              </w:rPr>
              <w:t xml:space="preserve"> урегулировании конф</w:t>
            </w:r>
            <w:r>
              <w:rPr>
                <w:sz w:val="26"/>
                <w:szCs w:val="26"/>
              </w:rPr>
              <w:t xml:space="preserve">ликта интересов, исполнения ими </w:t>
            </w:r>
            <w:r w:rsidRPr="004C79B4">
              <w:rPr>
                <w:sz w:val="26"/>
                <w:szCs w:val="26"/>
              </w:rPr>
              <w:t>обязанностей</w:t>
            </w:r>
            <w:r>
              <w:rPr>
                <w:sz w:val="26"/>
                <w:szCs w:val="26"/>
              </w:rPr>
              <w:t>,</w:t>
            </w:r>
            <w:r w:rsidRPr="004C79B4">
              <w:rPr>
                <w:sz w:val="26"/>
                <w:szCs w:val="26"/>
              </w:rPr>
              <w:t xml:space="preserve"> установленных Федеральным законом от 25</w:t>
            </w:r>
            <w:r>
              <w:rPr>
                <w:sz w:val="26"/>
                <w:szCs w:val="26"/>
              </w:rPr>
              <w:t>.12.</w:t>
            </w:r>
            <w:r w:rsidRPr="004C79B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г. №</w:t>
            </w:r>
            <w:r w:rsidRPr="004C79B4">
              <w:rPr>
                <w:sz w:val="26"/>
                <w:szCs w:val="26"/>
              </w:rPr>
              <w:t xml:space="preserve"> 273-ФЗ </w:t>
            </w:r>
            <w:r>
              <w:rPr>
                <w:sz w:val="26"/>
                <w:szCs w:val="26"/>
              </w:rPr>
              <w:t>«</w:t>
            </w:r>
            <w:r w:rsidRPr="004C79B4">
              <w:rPr>
                <w:sz w:val="26"/>
                <w:szCs w:val="26"/>
              </w:rPr>
              <w:t>О противодействии коррупции</w:t>
            </w:r>
            <w:r>
              <w:rPr>
                <w:sz w:val="26"/>
                <w:szCs w:val="26"/>
              </w:rPr>
              <w:t xml:space="preserve">» и </w:t>
            </w:r>
            <w:r w:rsidRPr="004C79B4">
              <w:rPr>
                <w:sz w:val="26"/>
                <w:szCs w:val="26"/>
              </w:rPr>
              <w:t>другими федеральными законами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2017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2017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7E2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>йства с главой администрации МО «Муринское сельское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D0B99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>
              <w:rPr>
                <w:sz w:val="26"/>
                <w:szCs w:val="26"/>
              </w:rPr>
              <w:t xml:space="preserve">ети «Интернет» на официальном сайте МО «Муринское сельское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«Муринское сельское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bCs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МО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01B8B" w:rsidRDefault="00440D54" w:rsidP="005E0A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r>
              <w:rPr>
                <w:sz w:val="26"/>
                <w:szCs w:val="26"/>
              </w:rPr>
              <w:t>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440D54" w:rsidP="00A4304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A430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691">
              <w:rPr>
                <w:sz w:val="26"/>
                <w:szCs w:val="26"/>
              </w:rPr>
              <w:t>ри наличии оснований / 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>
              <w:rPr>
                <w:sz w:val="26"/>
                <w:szCs w:val="26"/>
              </w:rPr>
              <w:t xml:space="preserve"> г.</w:t>
            </w:r>
            <w:r w:rsidRPr="00213691">
              <w:rPr>
                <w:sz w:val="26"/>
                <w:szCs w:val="26"/>
              </w:rPr>
              <w:t xml:space="preserve"> 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440D54" w:rsidP="00BC034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Юрист администрации – член комиссии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5E0A53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 xml:space="preserve">по вопросам </w:t>
            </w:r>
            <w:r w:rsidRPr="00213691">
              <w:rPr>
                <w:sz w:val="26"/>
                <w:szCs w:val="26"/>
              </w:rPr>
              <w:lastRenderedPageBreak/>
              <w:t>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администрации – </w:t>
            </w:r>
            <w:r>
              <w:rPr>
                <w:sz w:val="26"/>
                <w:szCs w:val="26"/>
              </w:rPr>
              <w:lastRenderedPageBreak/>
              <w:t>член комиссии</w:t>
            </w:r>
          </w:p>
        </w:tc>
      </w:tr>
      <w:tr w:rsidR="00440D54" w:rsidRPr="00520736" w:rsidTr="00A4472B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440D54" w:rsidRPr="006C4B11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5E0A53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>официального сайта МО «Муринское сельское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 xml:space="preserve">2013 </w:t>
            </w:r>
            <w:r>
              <w:rPr>
                <w:sz w:val="26"/>
                <w:szCs w:val="26"/>
              </w:rPr>
              <w:t xml:space="preserve">г. </w:t>
            </w:r>
            <w:r w:rsidRPr="00875B67">
              <w:rPr>
                <w:sz w:val="26"/>
                <w:szCs w:val="26"/>
              </w:rPr>
              <w:t>№ 530н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  <w:r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сельское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 xml:space="preserve">в информационно-телекоммуникационной сети «Интернет» информации в соответствии с Федеральным законом от 09.02.2009 </w:t>
            </w:r>
            <w:r>
              <w:rPr>
                <w:sz w:val="26"/>
                <w:szCs w:val="26"/>
              </w:rPr>
              <w:t xml:space="preserve">г. </w:t>
            </w:r>
            <w:r w:rsidRPr="00A555A5">
              <w:rPr>
                <w:sz w:val="26"/>
                <w:szCs w:val="26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A4472B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>МО «Муринское сельское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A555A5" w:rsidTr="00A4472B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74F85" w:rsidRDefault="00440D54" w:rsidP="00C91911">
            <w:pPr>
              <w:ind w:left="110" w:firstLine="238"/>
              <w:jc w:val="center"/>
              <w:rPr>
                <w:b/>
                <w:bCs/>
                <w:sz w:val="14"/>
                <w:szCs w:val="14"/>
              </w:rPr>
            </w:pPr>
          </w:p>
          <w:p w:rsidR="00440D54" w:rsidRPr="00A555A5" w:rsidRDefault="00440D54" w:rsidP="00394639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A555A5">
              <w:rPr>
                <w:b/>
                <w:bCs/>
                <w:sz w:val="26"/>
                <w:szCs w:val="26"/>
              </w:rPr>
              <w:t xml:space="preserve">. СОВЕРШЕНСТВОВАНИЕ ОРГАНИЗАЦИИ ДЕЯТЕЛЬНОСТИ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440D54" w:rsidRPr="00520736" w:rsidTr="00A4472B">
        <w:trPr>
          <w:trHeight w:val="161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0F0016">
            <w:pPr>
              <w:pStyle w:val="1"/>
              <w:shd w:val="clear" w:color="auto" w:fill="FFFFFF"/>
              <w:spacing w:before="0" w:line="290" w:lineRule="exact"/>
              <w:ind w:left="153" w:right="153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контрактным управляющим </w:t>
            </w: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проверок соответствия участников закупок требованиям, установленным пунктом 9 части 1 статьи 31 Федерального закона от 05.04.2013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г. </w:t>
            </w: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  <w:t xml:space="preserve">№ 44-ФЗ </w:t>
            </w:r>
            <w:r w:rsidRPr="00D8163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 xml:space="preserve">2017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Юрисконсульт администрации – контрактный управляющий – член комиссии 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461261">
            <w:pPr>
              <w:pStyle w:val="1"/>
              <w:shd w:val="clear" w:color="auto" w:fill="FFFFFF"/>
              <w:spacing w:before="0" w:line="290" w:lineRule="exact"/>
              <w:ind w:left="153" w:right="155"/>
              <w:rPr>
                <w:rFonts w:ascii="Times New Roman" w:hAnsi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D81633">
              <w:rPr>
                <w:rFonts w:ascii="Times New Roman" w:hAnsi="Times New Roman"/>
                <w:b w:val="0"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администрации – контрактный управляющий – член комиссии</w:t>
            </w:r>
          </w:p>
        </w:tc>
      </w:tr>
      <w:tr w:rsidR="00440D54" w:rsidRPr="00520736" w:rsidTr="00A4472B">
        <w:trPr>
          <w:trHeight w:val="10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F45F0" w:rsidRDefault="00440D54" w:rsidP="000F0016">
            <w:pPr>
              <w:pStyle w:val="11"/>
              <w:shd w:val="clear" w:color="auto" w:fill="auto"/>
              <w:spacing w:before="0" w:after="0" w:line="290" w:lineRule="exact"/>
              <w:ind w:left="139" w:right="155"/>
              <w:jc w:val="left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представление инф</w:t>
            </w:r>
            <w:r>
              <w:rPr>
                <w:b w:val="0"/>
                <w:sz w:val="26"/>
                <w:szCs w:val="26"/>
                <w:lang w:eastAsia="ru-RU"/>
              </w:rPr>
              <w:t>ормации о результатах контроля комиссии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</w:t>
            </w:r>
            <w:r>
              <w:rPr>
                <w:b w:val="0"/>
                <w:sz w:val="26"/>
                <w:szCs w:val="26"/>
                <w:lang w:eastAsia="ru-RU"/>
              </w:rPr>
              <w:t>пции в МО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C6A0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9C6A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администрации – контрактный управляющий – член комиссии</w:t>
            </w:r>
          </w:p>
        </w:tc>
      </w:tr>
      <w:tr w:rsidR="00440D54" w:rsidRPr="00520736" w:rsidTr="00A4472B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440D54" w:rsidRPr="00FC47A0" w:rsidRDefault="00440D54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Pr="00A555A5">
              <w:rPr>
                <w:sz w:val="26"/>
                <w:szCs w:val="26"/>
              </w:rPr>
              <w:t>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440D54" w:rsidP="00A97F25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</w:t>
            </w:r>
            <w:r w:rsidRPr="00504990">
              <w:rPr>
                <w:sz w:val="26"/>
                <w:szCs w:val="26"/>
              </w:rPr>
              <w:t xml:space="preserve">азмещение в зданиях и помещениях, занимаемых </w:t>
            </w:r>
            <w:r>
              <w:rPr>
                <w:sz w:val="26"/>
                <w:szCs w:val="26"/>
              </w:rPr>
              <w:t>администрацией МО «Муринское сельское поселение» Всеволожского муниципального района Ленинградской области</w:t>
            </w:r>
            <w:r w:rsidRPr="00504990">
              <w:rPr>
                <w:sz w:val="26"/>
                <w:szCs w:val="26"/>
              </w:rPr>
              <w:t xml:space="preserve"> и подведомственными </w:t>
            </w:r>
            <w:r>
              <w:rPr>
                <w:sz w:val="26"/>
                <w:szCs w:val="26"/>
              </w:rPr>
              <w:t>учреждениями</w:t>
            </w:r>
            <w:r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«Муринская панорама»</w:t>
            </w:r>
          </w:p>
        </w:tc>
      </w:tr>
    </w:tbl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sectPr w:rsidR="00C91911" w:rsidRPr="00461261" w:rsidSect="004A3A22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568" w:right="851" w:bottom="680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36" w:rsidRDefault="00184B36">
      <w:r>
        <w:separator/>
      </w:r>
    </w:p>
  </w:endnote>
  <w:endnote w:type="continuationSeparator" w:id="0">
    <w:p w:rsidR="00184B36" w:rsidRDefault="001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36" w:rsidRDefault="00184B36">
      <w:r>
        <w:separator/>
      </w:r>
    </w:p>
  </w:footnote>
  <w:footnote w:type="continuationSeparator" w:id="0">
    <w:p w:rsidR="00184B36" w:rsidRDefault="0018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461261" w:rsidP="004A3A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0146B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666AD"/>
    <w:rsid w:val="000732FD"/>
    <w:rsid w:val="0007531B"/>
    <w:rsid w:val="00081B4B"/>
    <w:rsid w:val="00082810"/>
    <w:rsid w:val="000837FB"/>
    <w:rsid w:val="000A27FA"/>
    <w:rsid w:val="000A6D4A"/>
    <w:rsid w:val="000B0F73"/>
    <w:rsid w:val="000B3B50"/>
    <w:rsid w:val="000F0016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4B36"/>
    <w:rsid w:val="00185F1F"/>
    <w:rsid w:val="0019304D"/>
    <w:rsid w:val="0019749F"/>
    <w:rsid w:val="001A2B6B"/>
    <w:rsid w:val="001A4267"/>
    <w:rsid w:val="001A4428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642A"/>
    <w:rsid w:val="00264790"/>
    <w:rsid w:val="002661C1"/>
    <w:rsid w:val="00266523"/>
    <w:rsid w:val="00270279"/>
    <w:rsid w:val="0027114E"/>
    <w:rsid w:val="00272121"/>
    <w:rsid w:val="0027466E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55A01"/>
    <w:rsid w:val="00355DA2"/>
    <w:rsid w:val="003567B1"/>
    <w:rsid w:val="0037068B"/>
    <w:rsid w:val="00373A00"/>
    <w:rsid w:val="00376013"/>
    <w:rsid w:val="0038342C"/>
    <w:rsid w:val="00394639"/>
    <w:rsid w:val="003A14A8"/>
    <w:rsid w:val="003C3637"/>
    <w:rsid w:val="003D67B9"/>
    <w:rsid w:val="003D6DC1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0A53"/>
    <w:rsid w:val="005E574F"/>
    <w:rsid w:val="005E7835"/>
    <w:rsid w:val="006056C8"/>
    <w:rsid w:val="00611DE9"/>
    <w:rsid w:val="006401B9"/>
    <w:rsid w:val="00640B13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B2BC2"/>
    <w:rsid w:val="006C4B11"/>
    <w:rsid w:val="006F5898"/>
    <w:rsid w:val="0071043F"/>
    <w:rsid w:val="00716709"/>
    <w:rsid w:val="00721889"/>
    <w:rsid w:val="00733571"/>
    <w:rsid w:val="00734EB1"/>
    <w:rsid w:val="007429BF"/>
    <w:rsid w:val="00747D2F"/>
    <w:rsid w:val="00752F80"/>
    <w:rsid w:val="007671B2"/>
    <w:rsid w:val="00783AE5"/>
    <w:rsid w:val="007A0751"/>
    <w:rsid w:val="007B67FD"/>
    <w:rsid w:val="007E2D9D"/>
    <w:rsid w:val="007E4FB7"/>
    <w:rsid w:val="00801EEB"/>
    <w:rsid w:val="00815AE6"/>
    <w:rsid w:val="00825B41"/>
    <w:rsid w:val="00826643"/>
    <w:rsid w:val="00832E02"/>
    <w:rsid w:val="00842E2C"/>
    <w:rsid w:val="008547CD"/>
    <w:rsid w:val="00875B67"/>
    <w:rsid w:val="008778EB"/>
    <w:rsid w:val="008875FB"/>
    <w:rsid w:val="00896B1B"/>
    <w:rsid w:val="008A3422"/>
    <w:rsid w:val="008A359B"/>
    <w:rsid w:val="008A5B24"/>
    <w:rsid w:val="008A6753"/>
    <w:rsid w:val="008F330A"/>
    <w:rsid w:val="00911FDB"/>
    <w:rsid w:val="00952FC7"/>
    <w:rsid w:val="00992779"/>
    <w:rsid w:val="009C45E6"/>
    <w:rsid w:val="009C6A01"/>
    <w:rsid w:val="009D57C6"/>
    <w:rsid w:val="009F302B"/>
    <w:rsid w:val="009F71DA"/>
    <w:rsid w:val="00A0146B"/>
    <w:rsid w:val="00A01B8B"/>
    <w:rsid w:val="00A01C2D"/>
    <w:rsid w:val="00A108D6"/>
    <w:rsid w:val="00A253F6"/>
    <w:rsid w:val="00A3755D"/>
    <w:rsid w:val="00A40483"/>
    <w:rsid w:val="00A4304E"/>
    <w:rsid w:val="00A4472B"/>
    <w:rsid w:val="00A44FA6"/>
    <w:rsid w:val="00A555A5"/>
    <w:rsid w:val="00A62FB9"/>
    <w:rsid w:val="00A6499C"/>
    <w:rsid w:val="00A658BC"/>
    <w:rsid w:val="00A9625D"/>
    <w:rsid w:val="00A97F25"/>
    <w:rsid w:val="00AA0051"/>
    <w:rsid w:val="00AA0A39"/>
    <w:rsid w:val="00AB6867"/>
    <w:rsid w:val="00AC0A93"/>
    <w:rsid w:val="00AC792F"/>
    <w:rsid w:val="00AD29B6"/>
    <w:rsid w:val="00AD5BD3"/>
    <w:rsid w:val="00AE13F7"/>
    <w:rsid w:val="00AF216D"/>
    <w:rsid w:val="00AF3E98"/>
    <w:rsid w:val="00B163D4"/>
    <w:rsid w:val="00B17ADF"/>
    <w:rsid w:val="00B23847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25FF"/>
    <w:rsid w:val="00BC3DA3"/>
    <w:rsid w:val="00BD0B99"/>
    <w:rsid w:val="00BE05A3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D7223"/>
    <w:rsid w:val="00CF68DA"/>
    <w:rsid w:val="00D17C21"/>
    <w:rsid w:val="00D40691"/>
    <w:rsid w:val="00D55209"/>
    <w:rsid w:val="00D60E37"/>
    <w:rsid w:val="00D63ECC"/>
    <w:rsid w:val="00D64CF2"/>
    <w:rsid w:val="00D723D8"/>
    <w:rsid w:val="00D74189"/>
    <w:rsid w:val="00D74F85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7072"/>
    <w:rsid w:val="00E94998"/>
    <w:rsid w:val="00E96E9A"/>
    <w:rsid w:val="00EA5AE1"/>
    <w:rsid w:val="00EB001E"/>
    <w:rsid w:val="00EC1533"/>
    <w:rsid w:val="00EC3B2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3E72"/>
    <w:rsid w:val="00FD64FB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uiPriority w:val="99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uiPriority w:val="99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3E30-EFAE-4C5D-A6C9-21931EAF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Арина</cp:lastModifiedBy>
  <cp:revision>2</cp:revision>
  <cp:lastPrinted>2016-12-22T07:58:00Z</cp:lastPrinted>
  <dcterms:created xsi:type="dcterms:W3CDTF">2017-06-28T11:25:00Z</dcterms:created>
  <dcterms:modified xsi:type="dcterms:W3CDTF">2017-06-28T11:25:00Z</dcterms:modified>
</cp:coreProperties>
</file>